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EDF" w14:textId="77777777" w:rsidR="00882B45" w:rsidRDefault="00882B45" w:rsidP="00882B45"/>
    <w:p w14:paraId="019087A3" w14:textId="77777777" w:rsidR="00882B45" w:rsidRPr="00003506" w:rsidRDefault="00882B45" w:rsidP="00882B45">
      <w:pPr>
        <w:jc w:val="center"/>
        <w:rPr>
          <w:b/>
        </w:rPr>
      </w:pPr>
      <w:r w:rsidRPr="00003506">
        <w:rPr>
          <w:b/>
        </w:rPr>
        <w:t xml:space="preserve">Governance Board Meeting Minutes </w:t>
      </w:r>
    </w:p>
    <w:p w14:paraId="20B03BA7" w14:textId="77777777" w:rsidR="00882B45" w:rsidRDefault="00882B45" w:rsidP="00882B45">
      <w:pPr>
        <w:jc w:val="center"/>
        <w:rPr>
          <w:b/>
        </w:rPr>
      </w:pPr>
      <w:r>
        <w:rPr>
          <w:b/>
        </w:rPr>
        <w:t>1/11/19</w:t>
      </w:r>
    </w:p>
    <w:p w14:paraId="23ED3B6E" w14:textId="77777777" w:rsidR="00882B45" w:rsidRPr="00B47FAB" w:rsidRDefault="00882B45" w:rsidP="00882B45">
      <w:pPr>
        <w:rPr>
          <w:i/>
        </w:rPr>
      </w:pPr>
      <w:r w:rsidRPr="00B47FAB">
        <w:t xml:space="preserve">Attendance: </w:t>
      </w:r>
      <w:r w:rsidRPr="00B47FAB">
        <w:rPr>
          <w:i/>
        </w:rPr>
        <w:t xml:space="preserve">Kyle Vatalaro, Deirdre </w:t>
      </w:r>
      <w:proofErr w:type="spellStart"/>
      <w:r w:rsidRPr="00B47FAB">
        <w:rPr>
          <w:i/>
        </w:rPr>
        <w:t>Trumpy</w:t>
      </w:r>
      <w:proofErr w:type="spellEnd"/>
      <w:r w:rsidRPr="00B47FAB">
        <w:rPr>
          <w:i/>
        </w:rPr>
        <w:t xml:space="preserve">, Jackie </w:t>
      </w:r>
      <w:proofErr w:type="spellStart"/>
      <w:r w:rsidRPr="00B47FAB">
        <w:rPr>
          <w:i/>
        </w:rPr>
        <w:t>DeLeonardis</w:t>
      </w:r>
      <w:proofErr w:type="spellEnd"/>
      <w:r w:rsidRPr="00B47FAB">
        <w:rPr>
          <w:i/>
        </w:rPr>
        <w:t xml:space="preserve">, Victoria McGinn, Donna </w:t>
      </w:r>
      <w:proofErr w:type="spellStart"/>
      <w:r w:rsidRPr="00B47FAB">
        <w:rPr>
          <w:i/>
        </w:rPr>
        <w:t>O’Hearon</w:t>
      </w:r>
      <w:proofErr w:type="spellEnd"/>
      <w:r w:rsidRPr="00B47FAB">
        <w:rPr>
          <w:i/>
        </w:rPr>
        <w:t>, Kim Livingston, Allison Covino,</w:t>
      </w:r>
      <w:r w:rsidR="00B47FAB" w:rsidRPr="00B47FAB">
        <w:rPr>
          <w:i/>
        </w:rPr>
        <w:t xml:space="preserve"> Sarah Brewster, Greta Guarton,</w:t>
      </w:r>
      <w:r w:rsidRPr="00B47FAB">
        <w:rPr>
          <w:i/>
        </w:rPr>
        <w:t xml:space="preserve"> Paul Broderick, Rob O’Donnell, Stephen Quesada, Valerie Chamberlain, Beth </w:t>
      </w:r>
      <w:proofErr w:type="spellStart"/>
      <w:r w:rsidRPr="00B47FAB">
        <w:rPr>
          <w:i/>
        </w:rPr>
        <w:t>Gabellini</w:t>
      </w:r>
      <w:proofErr w:type="spellEnd"/>
      <w:r w:rsidRPr="00B47FAB">
        <w:rPr>
          <w:i/>
        </w:rPr>
        <w:t xml:space="preserve">, Lisa Marie </w:t>
      </w:r>
      <w:proofErr w:type="spellStart"/>
      <w:r w:rsidRPr="00B47FAB">
        <w:rPr>
          <w:i/>
        </w:rPr>
        <w:t>Andreoli</w:t>
      </w:r>
      <w:proofErr w:type="spellEnd"/>
      <w:r w:rsidRPr="00B47FAB">
        <w:rPr>
          <w:i/>
        </w:rPr>
        <w:t>, Terray Gregoretti, Holly Mosby</w:t>
      </w:r>
      <w:r w:rsidRPr="00B47FAB">
        <w:t>,</w:t>
      </w:r>
      <w:r w:rsidR="00B47FAB" w:rsidRPr="00B47FAB">
        <w:t xml:space="preserve"> </w:t>
      </w:r>
      <w:r w:rsidR="00B47FAB" w:rsidRPr="00B47FAB">
        <w:rPr>
          <w:i/>
        </w:rPr>
        <w:t>Dennis Nowak, Elizabeth, Lunde, Zachary Morris</w:t>
      </w:r>
    </w:p>
    <w:p w14:paraId="5F0DAE0F" w14:textId="77777777" w:rsidR="00882B45" w:rsidRDefault="00882B45" w:rsidP="00882B45"/>
    <w:p w14:paraId="2ADB5566" w14:textId="77777777" w:rsidR="00882B45" w:rsidRDefault="00882B45" w:rsidP="00882B45">
      <w:r>
        <w:t xml:space="preserve">Governance Board reviewed the added items to the </w:t>
      </w:r>
      <w:proofErr w:type="spellStart"/>
      <w:r>
        <w:t>CoC</w:t>
      </w:r>
      <w:proofErr w:type="spellEnd"/>
      <w:r>
        <w:t xml:space="preserve"> Governance Charter.  Kim Livingston motioned to approve the added items, Donna </w:t>
      </w:r>
      <w:proofErr w:type="spellStart"/>
      <w:r>
        <w:t>O’Hearon</w:t>
      </w:r>
      <w:proofErr w:type="spellEnd"/>
      <w:r>
        <w:t xml:space="preserve"> seconded, all in favor. </w:t>
      </w:r>
    </w:p>
    <w:p w14:paraId="3B67E10D" w14:textId="77777777" w:rsidR="00882B45" w:rsidRDefault="00882B45" w:rsidP="00882B45">
      <w:r>
        <w:t xml:space="preserve">Governance Board reviewed the NY-603 </w:t>
      </w:r>
      <w:proofErr w:type="spellStart"/>
      <w:r>
        <w:t>CoC</w:t>
      </w:r>
      <w:proofErr w:type="spellEnd"/>
      <w:r>
        <w:t xml:space="preserve"> General and Voting Membersh</w:t>
      </w:r>
      <w:r w:rsidR="002034C3">
        <w:t>ip Form and all added items. Dei</w:t>
      </w:r>
      <w:r>
        <w:t xml:space="preserve">rdre </w:t>
      </w:r>
      <w:proofErr w:type="spellStart"/>
      <w:r>
        <w:t>Trumpy</w:t>
      </w:r>
      <w:proofErr w:type="spellEnd"/>
      <w:r>
        <w:t xml:space="preserve"> motioned to approve these added items, Victoria McGinn seconded, all in favor. </w:t>
      </w:r>
      <w:r w:rsidR="002034C3">
        <w:t xml:space="preserve">The revised NY-603 </w:t>
      </w:r>
      <w:proofErr w:type="spellStart"/>
      <w:r w:rsidR="002034C3">
        <w:t>CoC</w:t>
      </w:r>
      <w:proofErr w:type="spellEnd"/>
      <w:r w:rsidR="002034C3">
        <w:t xml:space="preserve"> General and Voting Membership Form will be distributed to the full </w:t>
      </w:r>
      <w:proofErr w:type="spellStart"/>
      <w:r w:rsidR="002034C3">
        <w:t>CoC</w:t>
      </w:r>
      <w:proofErr w:type="spellEnd"/>
      <w:r w:rsidR="002034C3">
        <w:t xml:space="preserve"> at the Business Meeting on 1/11/19. </w:t>
      </w:r>
    </w:p>
    <w:p w14:paraId="1B319601" w14:textId="3F17AF8C" w:rsidR="001E578F" w:rsidRDefault="00882B45" w:rsidP="00882B45">
      <w:r>
        <w:t>Governance Board discussed the HUD AAQ regarding transferring households in defunded PSH programs. Governance Board reviewed the draft CES Transfer Policy.</w:t>
      </w:r>
      <w:r w:rsidR="00F004C6">
        <w:t xml:space="preserve"> Donna </w:t>
      </w:r>
      <w:proofErr w:type="spellStart"/>
      <w:r w:rsidR="00F004C6">
        <w:t>O’Hearon</w:t>
      </w:r>
      <w:proofErr w:type="spellEnd"/>
      <w:r w:rsidR="00F004C6">
        <w:t xml:space="preserve"> motioned to accept the CES Transfer Policy, Holly Mosby seconded, all in favor.</w:t>
      </w:r>
      <w:r w:rsidR="001E578F">
        <w:t xml:space="preserve"> Greta noted that we will reach out to Steve P</w:t>
      </w:r>
      <w:r w:rsidR="00BA354B">
        <w:t>lasecki</w:t>
      </w:r>
      <w:bookmarkStart w:id="0" w:name="_GoBack"/>
      <w:bookmarkEnd w:id="0"/>
      <w:r w:rsidR="001E578F">
        <w:t xml:space="preserve"> from The Network in regard to the HUD AAQ.</w:t>
      </w:r>
    </w:p>
    <w:p w14:paraId="58545584" w14:textId="77777777" w:rsidR="001E578F" w:rsidRDefault="001E578F" w:rsidP="00882B45">
      <w:r>
        <w:t>Governance Board agreed upon a 45-minute working time prior to the Governance Board Meeting for the Housing Resource Committee and the Legislative Committee. Both committees will have an outline for what they would like to see this upcoming year.</w:t>
      </w:r>
    </w:p>
    <w:p w14:paraId="366188CA" w14:textId="77777777" w:rsidR="001E578F" w:rsidRDefault="001E578F" w:rsidP="00882B45">
      <w:r>
        <w:t>Governance Board decided on Committee Chairs for the Legislative and Housing Resource Committee. Kim Livingston will be the Committee Chair for the Legislative Committee and Allison Covino and Sarah Brewster will be Co-Chairs for the Housing Resource Committee.</w:t>
      </w:r>
    </w:p>
    <w:p w14:paraId="56C96D12" w14:textId="77777777" w:rsidR="00F004C6" w:rsidRDefault="00B47FAB" w:rsidP="00882B45">
      <w:r>
        <w:t>G</w:t>
      </w:r>
      <w:r w:rsidR="00F004C6">
        <w:t>overnance Board discussed information for housing peo</w:t>
      </w:r>
      <w:r w:rsidR="002034C3">
        <w:t xml:space="preserve">ple on a sex offender registry, including federal, state, and local regulations and which regulations/laws supersede others. </w:t>
      </w:r>
      <w:r>
        <w:t xml:space="preserve">Governance Board will follow up with housing people on a sex offender registry at the next meeting. </w:t>
      </w:r>
    </w:p>
    <w:p w14:paraId="086A3484" w14:textId="77777777" w:rsidR="00B47FAB" w:rsidRDefault="00B47FAB" w:rsidP="00882B45"/>
    <w:p w14:paraId="6D6D71C9" w14:textId="77777777" w:rsidR="00F004C6" w:rsidRPr="00B47FAB" w:rsidRDefault="002034C3" w:rsidP="00882B45">
      <w:r>
        <w:t>The next meeting will be</w:t>
      </w:r>
      <w:r w:rsidR="00B47FAB">
        <w:t xml:space="preserve"> February 8</w:t>
      </w:r>
      <w:r w:rsidR="00B47FAB" w:rsidRPr="00B47FAB">
        <w:rPr>
          <w:vertAlign w:val="superscript"/>
        </w:rPr>
        <w:t>th</w:t>
      </w:r>
      <w:r w:rsidR="00B47FAB">
        <w:t>, 2019.</w:t>
      </w:r>
    </w:p>
    <w:sectPr w:rsidR="00F004C6" w:rsidRPr="00B4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45"/>
    <w:rsid w:val="001E578F"/>
    <w:rsid w:val="002034C3"/>
    <w:rsid w:val="006205EC"/>
    <w:rsid w:val="00882B45"/>
    <w:rsid w:val="00B47FAB"/>
    <w:rsid w:val="00BA354B"/>
    <w:rsid w:val="00BD222E"/>
    <w:rsid w:val="00F0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AA4C"/>
  <w15:chartTrackingRefBased/>
  <w15:docId w15:val="{A4E4DF97-1C3B-42FD-B3E4-465DF43B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45"/>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62d0decba870e8d387399617fb7688ce">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d1a1b34b916fc5e9604d6d1fdba982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FFC4F-1104-4CAE-8C3B-7FD3DF602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17FC5-924A-4940-B073-E09E50C44900}">
  <ds:schemaRefs>
    <ds:schemaRef ds:uri="0c408069-27ef-456c-b32e-53750250f17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2d4b7a3-f851-41e8-99d5-1619c4311944"/>
    <ds:schemaRef ds:uri="http://www.w3.org/XML/1998/namespace"/>
    <ds:schemaRef ds:uri="http://purl.org/dc/elements/1.1/"/>
  </ds:schemaRefs>
</ds:datastoreItem>
</file>

<file path=customXml/itemProps3.xml><?xml version="1.0" encoding="utf-8"?>
<ds:datastoreItem xmlns:ds="http://schemas.openxmlformats.org/officeDocument/2006/customXml" ds:itemID="{6D00113A-8121-409F-B659-3B86B2A68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Duckham</dc:creator>
  <cp:keywords/>
  <dc:description/>
  <cp:lastModifiedBy>Jacklyn Duckham</cp:lastModifiedBy>
  <cp:revision>3</cp:revision>
  <dcterms:created xsi:type="dcterms:W3CDTF">2019-01-24T19:02:00Z</dcterms:created>
  <dcterms:modified xsi:type="dcterms:W3CDTF">2019-01-24T21:05:00Z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