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D98E" w14:textId="5B570702" w:rsidR="00470568" w:rsidRPr="00470568" w:rsidRDefault="00470568" w:rsidP="00470568">
      <w:pPr>
        <w:jc w:val="center"/>
        <w:rPr>
          <w:b/>
          <w:bCs/>
          <w:u w:val="single"/>
        </w:rPr>
      </w:pPr>
      <w:r w:rsidRPr="00470568">
        <w:rPr>
          <w:b/>
          <w:bCs/>
          <w:u w:val="single"/>
        </w:rPr>
        <w:t>202</w:t>
      </w:r>
      <w:r>
        <w:rPr>
          <w:b/>
          <w:bCs/>
          <w:u w:val="single"/>
        </w:rPr>
        <w:t>3</w:t>
      </w:r>
      <w:r w:rsidRPr="00470568">
        <w:rPr>
          <w:b/>
          <w:bCs/>
          <w:u w:val="single"/>
        </w:rPr>
        <w:t xml:space="preserve"> Continuum of Care Meeting Schedule</w:t>
      </w:r>
    </w:p>
    <w:p w14:paraId="2233B63F" w14:textId="57C7A124" w:rsidR="00470568" w:rsidRDefault="00470568">
      <w:r>
        <w:t xml:space="preserve">The following is a tentative schedule of all CoC </w:t>
      </w:r>
      <w:r w:rsidR="0056551C">
        <w:t xml:space="preserve">Business and Governance Board </w:t>
      </w:r>
      <w:r>
        <w:t>meetings for 202</w:t>
      </w:r>
      <w:r>
        <w:t>3</w:t>
      </w:r>
      <w:r>
        <w:t xml:space="preserve"> (subject to change). </w:t>
      </w:r>
    </w:p>
    <w:p w14:paraId="7255AC08" w14:textId="586C0E36" w:rsidR="00470568" w:rsidRDefault="00470568">
      <w:r>
        <w:t xml:space="preserve">All meetings are held virtually on Zoom until </w:t>
      </w:r>
      <w:r>
        <w:t>otherwise announced</w:t>
      </w:r>
      <w:r w:rsidR="001F67DD">
        <w:t>.</w:t>
      </w:r>
    </w:p>
    <w:p w14:paraId="1A2557C1" w14:textId="77777777" w:rsidR="00470568" w:rsidRDefault="00470568">
      <w:r>
        <w:t>9:00AM – 10:15AM: CoC Business Meeting: Open meetings; no RSVP required. CoC business is discussed, including CoC process, strategic planning, homeless count, CES and HMIS updates, trainings, local application process and full CoC applications</w:t>
      </w:r>
      <w:r>
        <w:t xml:space="preserve"> </w:t>
      </w:r>
      <w:r>
        <w:t xml:space="preserve">to HUD. </w:t>
      </w:r>
    </w:p>
    <w:p w14:paraId="291D9C62" w14:textId="1831DA62" w:rsidR="00470568" w:rsidRDefault="00470568">
      <w:r>
        <w:t xml:space="preserve">10:30AM – 11:45AM: Governance Board Meeting: Closed meetings. Governance Board members are nominated and elected from and by the full CoC. Each member is selected to represent a population, government entity, program type, or other group of stakeholders. </w:t>
      </w:r>
      <w:r>
        <w:t xml:space="preserve">Please note that the CoC is undergoing a governance restructure planning process, which may result in mid-year nominations and may </w:t>
      </w:r>
      <w:r w:rsidR="004F102C">
        <w:t xml:space="preserve">also </w:t>
      </w:r>
      <w:r>
        <w:t xml:space="preserve">lead to changes in scheduling </w:t>
      </w:r>
      <w:r w:rsidR="00C56C83">
        <w:t xml:space="preserve">as necessary </w:t>
      </w:r>
      <w:r>
        <w:t xml:space="preserve">with a newly elected group. </w:t>
      </w:r>
    </w:p>
    <w:p w14:paraId="4C3C6DC6" w14:textId="7A0D3C50" w:rsidR="00470568" w:rsidRPr="00470568" w:rsidRDefault="00470568">
      <w:pPr>
        <w:rPr>
          <w:u w:val="single"/>
        </w:rPr>
      </w:pPr>
      <w:r w:rsidRPr="00470568">
        <w:rPr>
          <w:u w:val="single"/>
        </w:rPr>
        <w:t>Meeting Date</w:t>
      </w:r>
    </w:p>
    <w:p w14:paraId="15257327" w14:textId="54F1DF72" w:rsidR="00470568" w:rsidRDefault="00470568">
      <w:r>
        <w:t>Friday, January 2</w:t>
      </w:r>
      <w:r w:rsidR="00CB7B8F">
        <w:t>0</w:t>
      </w:r>
      <w:r>
        <w:t>, 202</w:t>
      </w:r>
      <w:r w:rsidR="00CB7B8F">
        <w:t>3</w:t>
      </w:r>
    </w:p>
    <w:p w14:paraId="697B8015" w14:textId="27558D75" w:rsidR="00470568" w:rsidRDefault="00470568">
      <w:r>
        <w:t>Friday, February 1</w:t>
      </w:r>
      <w:r w:rsidR="00616528">
        <w:t>7</w:t>
      </w:r>
      <w:r>
        <w:t>, 202</w:t>
      </w:r>
      <w:r w:rsidR="00616528">
        <w:t>3</w:t>
      </w:r>
    </w:p>
    <w:p w14:paraId="54F42E91" w14:textId="53107405" w:rsidR="00470568" w:rsidRDefault="00470568">
      <w:r>
        <w:t>Friday, March 1</w:t>
      </w:r>
      <w:r w:rsidR="00616528">
        <w:t>7</w:t>
      </w:r>
      <w:r>
        <w:t>, 202</w:t>
      </w:r>
      <w:r w:rsidR="00616528">
        <w:t>3</w:t>
      </w:r>
    </w:p>
    <w:p w14:paraId="66BD9FF2" w14:textId="7EF1014B" w:rsidR="00470568" w:rsidRDefault="00470568">
      <w:r>
        <w:t xml:space="preserve">Friday, April </w:t>
      </w:r>
      <w:r w:rsidR="00616528">
        <w:t>21</w:t>
      </w:r>
      <w:r>
        <w:t>, 202</w:t>
      </w:r>
      <w:r w:rsidR="00616528">
        <w:t>3</w:t>
      </w:r>
    </w:p>
    <w:p w14:paraId="1653DB93" w14:textId="3CE4F99D" w:rsidR="00470568" w:rsidRDefault="00470568">
      <w:r>
        <w:t xml:space="preserve">Friday, May </w:t>
      </w:r>
      <w:r w:rsidR="00614C85">
        <w:t>19</w:t>
      </w:r>
      <w:r>
        <w:t>, 202</w:t>
      </w:r>
      <w:r w:rsidR="00614C85">
        <w:t>3</w:t>
      </w:r>
      <w:r>
        <w:t xml:space="preserve"> </w:t>
      </w:r>
    </w:p>
    <w:p w14:paraId="73DCCF2F" w14:textId="7E4DAF97" w:rsidR="00470568" w:rsidRDefault="00470568">
      <w:r>
        <w:t>Friday, June 1</w:t>
      </w:r>
      <w:r w:rsidR="00614C85">
        <w:t>6</w:t>
      </w:r>
      <w:r>
        <w:t>, 202</w:t>
      </w:r>
      <w:r w:rsidR="00614C85">
        <w:t>3</w:t>
      </w:r>
      <w:r>
        <w:t xml:space="preserve"> </w:t>
      </w:r>
    </w:p>
    <w:p w14:paraId="571693DA" w14:textId="0D417330" w:rsidR="00470568" w:rsidRDefault="00470568">
      <w:r>
        <w:t xml:space="preserve">Friday, July </w:t>
      </w:r>
      <w:r w:rsidR="00E44ED6">
        <w:t>21</w:t>
      </w:r>
      <w:r>
        <w:t>, 202</w:t>
      </w:r>
      <w:r w:rsidR="00E44ED6">
        <w:t>3</w:t>
      </w:r>
      <w:r>
        <w:t xml:space="preserve"> </w:t>
      </w:r>
    </w:p>
    <w:p w14:paraId="76B24EA0" w14:textId="097D956C" w:rsidR="00470568" w:rsidRDefault="00470568">
      <w:r>
        <w:t>Friday, August 1</w:t>
      </w:r>
      <w:r w:rsidR="00E44ED6">
        <w:t>8</w:t>
      </w:r>
      <w:r>
        <w:t>, 202</w:t>
      </w:r>
      <w:r w:rsidR="00E44ED6">
        <w:t>3</w:t>
      </w:r>
      <w:r>
        <w:t xml:space="preserve"> </w:t>
      </w:r>
    </w:p>
    <w:p w14:paraId="7B08C5F8" w14:textId="67B1E685" w:rsidR="00470568" w:rsidRDefault="00470568">
      <w:r>
        <w:t>Friday, September 1</w:t>
      </w:r>
      <w:r w:rsidR="00E44ED6">
        <w:t>5</w:t>
      </w:r>
      <w:r>
        <w:t>, 202</w:t>
      </w:r>
      <w:r w:rsidR="00E44ED6">
        <w:t>3</w:t>
      </w:r>
    </w:p>
    <w:p w14:paraId="243537B5" w14:textId="0B620530" w:rsidR="00470568" w:rsidRDefault="00470568">
      <w:r>
        <w:t>Friday, October 2</w:t>
      </w:r>
      <w:r w:rsidR="00E44ED6">
        <w:t>0</w:t>
      </w:r>
      <w:r>
        <w:t>, 202</w:t>
      </w:r>
      <w:r w:rsidR="00E44ED6">
        <w:t>3</w:t>
      </w:r>
      <w:r>
        <w:t xml:space="preserve"> </w:t>
      </w:r>
    </w:p>
    <w:p w14:paraId="24256961" w14:textId="55BD9A32" w:rsidR="00470568" w:rsidRDefault="00470568">
      <w:r>
        <w:t>Friday, November 1</w:t>
      </w:r>
      <w:r w:rsidR="000F02B1">
        <w:t>7</w:t>
      </w:r>
      <w:r>
        <w:t>, 202</w:t>
      </w:r>
      <w:r w:rsidR="000F02B1">
        <w:t>3</w:t>
      </w:r>
      <w:r>
        <w:t xml:space="preserve"> </w:t>
      </w:r>
    </w:p>
    <w:p w14:paraId="5B42FCD1" w14:textId="3DABE3C7" w:rsidR="00470568" w:rsidRDefault="00470568">
      <w:r>
        <w:t>Friday, December 1</w:t>
      </w:r>
      <w:r w:rsidR="000F02B1">
        <w:t>5</w:t>
      </w:r>
      <w:r>
        <w:t>, 202</w:t>
      </w:r>
      <w:r w:rsidR="000F02B1">
        <w:t>3</w:t>
      </w:r>
      <w:r>
        <w:t xml:space="preserve"> </w:t>
      </w:r>
    </w:p>
    <w:p w14:paraId="6B9B5C25" w14:textId="422AE5D0" w:rsidR="00470568" w:rsidRDefault="00470568">
      <w:r>
        <w:t xml:space="preserve">For more information on the Long Island Continuum of Care, minutes from previous meetings, homeless counts, applications, etc., please visit </w:t>
      </w:r>
      <w:hyperlink r:id="rId7" w:history="1">
        <w:r w:rsidRPr="003D0F11">
          <w:rPr>
            <w:rStyle w:val="Hyperlink"/>
          </w:rPr>
          <w:t>www.lihomeless.org</w:t>
        </w:r>
      </w:hyperlink>
      <w:r>
        <w:t xml:space="preserve"> </w:t>
      </w:r>
    </w:p>
    <w:p w14:paraId="7530D2E3" w14:textId="0B2D8030" w:rsidR="006A3D40" w:rsidRPr="00470568" w:rsidRDefault="00470568">
      <w:pPr>
        <w:rPr>
          <w:i/>
          <w:iCs/>
        </w:rPr>
      </w:pPr>
      <w:r w:rsidRPr="00470568">
        <w:rPr>
          <w:i/>
          <w:iCs/>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sectPr w:rsidR="006A3D40" w:rsidRPr="0047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68"/>
    <w:rsid w:val="000F02B1"/>
    <w:rsid w:val="001F67DD"/>
    <w:rsid w:val="002E2233"/>
    <w:rsid w:val="00470568"/>
    <w:rsid w:val="004F102C"/>
    <w:rsid w:val="0056551C"/>
    <w:rsid w:val="00614C85"/>
    <w:rsid w:val="00616528"/>
    <w:rsid w:val="006A3D40"/>
    <w:rsid w:val="00C56C83"/>
    <w:rsid w:val="00C6260D"/>
    <w:rsid w:val="00CB7B8F"/>
    <w:rsid w:val="00E4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4B5C"/>
  <w15:chartTrackingRefBased/>
  <w15:docId w15:val="{22E0FE44-4779-44AB-988F-01337D9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568"/>
    <w:rPr>
      <w:color w:val="0563C1" w:themeColor="hyperlink"/>
      <w:u w:val="single"/>
    </w:rPr>
  </w:style>
  <w:style w:type="character" w:styleId="UnresolvedMention">
    <w:name w:val="Unresolved Mention"/>
    <w:basedOn w:val="DefaultParagraphFont"/>
    <w:uiPriority w:val="99"/>
    <w:semiHidden/>
    <w:unhideWhenUsed/>
    <w:rsid w:val="0047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5DA9F00E-41DB-430F-97DA-3D9FB0F49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ED046-4DBE-4C0A-9228-9739DBEAA788}">
  <ds:schemaRefs>
    <ds:schemaRef ds:uri="http://schemas.microsoft.com/sharepoint/v3/contenttype/forms"/>
  </ds:schemaRefs>
</ds:datastoreItem>
</file>

<file path=customXml/itemProps3.xml><?xml version="1.0" encoding="utf-8"?>
<ds:datastoreItem xmlns:ds="http://schemas.openxmlformats.org/officeDocument/2006/customXml" ds:itemID="{C4BF31C0-90F0-49CF-9E04-EB20E4E60E4B}">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a2d4b7a3-f851-41e8-99d5-1619c4311944"/>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13</cp:revision>
  <dcterms:created xsi:type="dcterms:W3CDTF">2022-12-06T20:08:00Z</dcterms:created>
  <dcterms:modified xsi:type="dcterms:W3CDTF">2022-12-06T20:17:00Z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y fmtid="{D5CDD505-2E9C-101B-9397-08002B2CF9AE}" pid="3" name="MediaServiceImageTags">
    <vt:lpwstr/>
  </property>
</Properties>
</file>